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29" w:rsidRDefault="00B90A29" w:rsidP="00B90A29">
      <w:pPr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 w:rsidRPr="00AA5FD4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Přírodověda</w:t>
      </w:r>
    </w:p>
    <w:p w:rsidR="00B90A29" w:rsidRPr="0000523E" w:rsidRDefault="00B90A29" w:rsidP="00B90A29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00523E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1. Prohlédni si PPT prezentaci Jaro. </w:t>
      </w:r>
    </w:p>
    <w:p w:rsidR="00B90A29" w:rsidRDefault="00B90A29" w:rsidP="00B90A29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00523E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2. </w:t>
      </w:r>
      <w:r>
        <w:rPr>
          <w:rFonts w:asciiTheme="majorHAnsi" w:hAnsiTheme="majorHAnsi" w:cs="Times New Roman"/>
          <w:color w:val="000000" w:themeColor="text1"/>
          <w:sz w:val="28"/>
          <w:szCs w:val="28"/>
        </w:rPr>
        <w:t>Charakterizuj</w:t>
      </w:r>
      <w:r w:rsidRPr="0000523E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jarní přírodu. </w:t>
      </w:r>
    </w:p>
    <w:p w:rsidR="00B90A29" w:rsidRDefault="00B90A29" w:rsidP="00B90A29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3. </w:t>
      </w:r>
      <w:r w:rsidRPr="0000523E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Vyjmenuj alespoň 3 jarní rostliny. </w:t>
      </w:r>
    </w:p>
    <w:p w:rsidR="00B90A29" w:rsidRDefault="00B90A29" w:rsidP="00B90A29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>4. Kdy je jarní rovnodennost?</w:t>
      </w:r>
    </w:p>
    <w:p w:rsidR="00B90A29" w:rsidRDefault="00B90A29" w:rsidP="00B90A29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5. </w:t>
      </w:r>
      <w:r w:rsidRPr="0000523E">
        <w:rPr>
          <w:rFonts w:asciiTheme="majorHAnsi" w:hAnsiTheme="majorHAnsi" w:cs="Times New Roman"/>
          <w:color w:val="000000" w:themeColor="text1"/>
          <w:sz w:val="28"/>
          <w:szCs w:val="28"/>
        </w:rPr>
        <w:t>Vyjmenuj alespoň 3 druhy ptáků, kteří se k nám na jaře vrací z teplých krajů.</w:t>
      </w:r>
    </w:p>
    <w:p w:rsidR="00B90A29" w:rsidRPr="0000523E" w:rsidRDefault="00B90A29" w:rsidP="00B90A29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B90A29" w:rsidRDefault="00B90A29" w:rsidP="00B90A29">
      <w:pPr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</w:p>
    <w:p w:rsidR="00B90A29" w:rsidRDefault="00B90A29" w:rsidP="00B90A29">
      <w:pPr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</w:p>
    <w:p w:rsidR="00B90A29" w:rsidRPr="00AA5FD4" w:rsidRDefault="00B90A29" w:rsidP="00B90A29">
      <w:pPr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</w:p>
    <w:p w:rsidR="00B90A29" w:rsidRDefault="00B90A29" w:rsidP="00B90A29">
      <w:pPr>
        <w:jc w:val="center"/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>Mnoho úspěchů při učení Ti přeje třídní učitelka T. Musilová.</w:t>
      </w:r>
    </w:p>
    <w:p w:rsidR="00B90A29" w:rsidRDefault="00B90A29" w:rsidP="00B90A29">
      <w:pPr>
        <w:rPr>
          <w:rFonts w:cstheme="minorHAnsi"/>
          <w:b/>
          <w:color w:val="000000" w:themeColor="text1"/>
          <w:sz w:val="28"/>
          <w:szCs w:val="28"/>
        </w:rPr>
      </w:pPr>
    </w:p>
    <w:p w:rsidR="00B90A29" w:rsidRDefault="00B90A29" w:rsidP="00B90A2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noProof/>
          <w:color w:val="000000" w:themeColor="text1"/>
          <w:sz w:val="28"/>
          <w:szCs w:val="28"/>
          <w:lang w:eastAsia="cs-CZ"/>
        </w:rPr>
        <w:drawing>
          <wp:inline distT="0" distB="0" distL="0" distR="0">
            <wp:extent cx="3162300" cy="2337722"/>
            <wp:effectExtent l="19050" t="0" r="0" b="0"/>
            <wp:docPr id="9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3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A29" w:rsidRDefault="00B90A29" w:rsidP="00B90A2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0A29" w:rsidRDefault="00B90A29" w:rsidP="00B90A2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0A29" w:rsidRDefault="00B90A29" w:rsidP="00B90A2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0A29" w:rsidRDefault="00B90A29" w:rsidP="00B90A2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7ED" w:rsidRDefault="003F47ED"/>
    <w:sectPr w:rsidR="003F47ED" w:rsidSect="003F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A29"/>
    <w:rsid w:val="003F47ED"/>
    <w:rsid w:val="00B86CCF"/>
    <w:rsid w:val="00B9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A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263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Musil</dc:creator>
  <cp:lastModifiedBy>Martin Musil</cp:lastModifiedBy>
  <cp:revision>1</cp:revision>
  <dcterms:created xsi:type="dcterms:W3CDTF">2020-03-26T22:08:00Z</dcterms:created>
  <dcterms:modified xsi:type="dcterms:W3CDTF">2020-03-26T22:09:00Z</dcterms:modified>
</cp:coreProperties>
</file>